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F8" w:rsidRDefault="006F37AE" w:rsidP="006F37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object w:dxaOrig="17715" w:dyaOrig="6202">
          <v:rect id="rectole0000000000" o:spid="_x0000_i1025" style="width:123pt;height:57.75pt" o:ole="" o:preferrelative="t" stroked="f">
            <v:imagedata r:id="rId5" o:title=""/>
          </v:rect>
          <o:OLEObject Type="Embed" ProgID="StaticMetafile" ShapeID="rectole0000000000" DrawAspect="Content" ObjectID="_1636956297" r:id="rId6"/>
        </w:object>
      </w:r>
    </w:p>
    <w:p w:rsidR="008142F8" w:rsidRDefault="00EA12A3">
      <w:pPr>
        <w:spacing w:after="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Załącznik </w:t>
      </w:r>
    </w:p>
    <w:p w:rsidR="008142F8" w:rsidRDefault="00EA12A3">
      <w:pPr>
        <w:spacing w:after="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do Zarządzenia  Nr </w:t>
      </w:r>
      <w:r w:rsidR="002F14A3">
        <w:rPr>
          <w:rFonts w:ascii="Times New Roman" w:eastAsia="Times New Roman" w:hAnsi="Times New Roman" w:cs="Times New Roman"/>
          <w:sz w:val="20"/>
        </w:rPr>
        <w:t>171</w:t>
      </w:r>
      <w:r>
        <w:rPr>
          <w:rFonts w:ascii="Times New Roman" w:eastAsia="Times New Roman" w:hAnsi="Times New Roman" w:cs="Times New Roman"/>
          <w:sz w:val="20"/>
        </w:rPr>
        <w:t xml:space="preserve">/2019 </w:t>
      </w:r>
    </w:p>
    <w:p w:rsidR="008142F8" w:rsidRDefault="00EA12A3">
      <w:pPr>
        <w:spacing w:after="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Wójta Gminy Lipinki </w:t>
      </w:r>
    </w:p>
    <w:p w:rsidR="008142F8" w:rsidRDefault="00EA12A3">
      <w:pPr>
        <w:spacing w:after="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 dnia 4 grudnia 2019  roku</w:t>
      </w:r>
    </w:p>
    <w:p w:rsidR="008142F8" w:rsidRDefault="008142F8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8142F8" w:rsidRDefault="00EA12A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WÓJT GMINY LIPINKI</w:t>
      </w:r>
      <w:r>
        <w:rPr>
          <w:rFonts w:ascii="Times New Roman" w:eastAsia="Times New Roman" w:hAnsi="Times New Roman" w:cs="Times New Roman"/>
          <w:b/>
          <w:sz w:val="24"/>
        </w:rPr>
        <w:br/>
        <w:t>OGŁASZA OTWARTY KONKURS OFERT</w:t>
      </w:r>
    </w:p>
    <w:p w:rsidR="008142F8" w:rsidRDefault="00EA12A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 WYKONANIE ZADANIA PUBLICZNEGO Z ZAKRESU POMOCY SPOŁECZNEJ W GMINIE LIPINKI W 2020 ROKU</w:t>
      </w:r>
    </w:p>
    <w:p w:rsidR="008142F8" w:rsidRDefault="008142F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42F8" w:rsidRDefault="008142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RODZAJ ZADANIA: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</w:rPr>
        <w:t>Organizacja zajęć mających na celu pobudzenie aktywności życiowej osób starszych</w:t>
      </w:r>
      <w:r>
        <w:rPr>
          <w:rFonts w:ascii="Times New Roman" w:eastAsia="Times New Roman" w:hAnsi="Times New Roman" w:cs="Times New Roman"/>
          <w:b/>
        </w:rPr>
        <w:t xml:space="preserve"> - prowadzenie Klubu Senior +</w:t>
      </w:r>
    </w:p>
    <w:p w:rsidR="008142F8" w:rsidRDefault="008142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II. WYSOKOŚĆ ŚRODKÓW PUBLICZNYCH PRZEZNACZONYCH </w:t>
      </w:r>
      <w:r w:rsidR="004E19B7"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NA REALIZACJĘ ZADANIA</w:t>
      </w:r>
    </w:p>
    <w:p w:rsidR="008142F8" w:rsidRDefault="008142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realizację zadania przeznaczono kwotę </w:t>
      </w:r>
      <w:r>
        <w:rPr>
          <w:rFonts w:ascii="Times New Roman" w:eastAsia="Times New Roman" w:hAnsi="Times New Roman" w:cs="Times New Roman"/>
          <w:b/>
        </w:rPr>
        <w:t>54.000 zł</w:t>
      </w:r>
      <w:r>
        <w:rPr>
          <w:rFonts w:ascii="Times New Roman" w:eastAsia="Times New Roman" w:hAnsi="Times New Roman" w:cs="Times New Roman"/>
        </w:rPr>
        <w:t xml:space="preserve"> ( słownie pięćdziesiąt cztery tysiące złotych).</w:t>
      </w:r>
    </w:p>
    <w:p w:rsidR="008142F8" w:rsidRDefault="008142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ZASADY PRZYZNAWANIA DOTACJI</w:t>
      </w:r>
    </w:p>
    <w:p w:rsidR="008142F8" w:rsidRDefault="008142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Zlecenie realizacji zadania publicznego nastąpi w formie powierzenia wraz z udzieleniem dotacji </w:t>
      </w:r>
      <w:r w:rsidR="006F37AE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na finansowanie jego realizacji.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Zlecenie zadania i udzielenie dotacji następuje z zastosowaniem przepisów art. 16 ustawy</w:t>
      </w:r>
      <w:r w:rsidR="006F37AE"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z dnia 24 kwietnia 2003 roku o działalności pożytku publicznego i o wolontariacie (Dz. U. z 2019</w:t>
      </w:r>
      <w:r w:rsidR="006F37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r., poz. 688 ze zm.)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Dotacja na realizację zadania zostanie przyznana podmiotowi wyłonionemu w konkursie zatwierdzonym przez Wójta Gminy Lipinki, na warunkach określonych w umowie.</w:t>
      </w:r>
    </w:p>
    <w:p w:rsidR="008142F8" w:rsidRDefault="008142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TERMIN I WARUNKI REALIZACJI ZADANIA</w:t>
      </w:r>
    </w:p>
    <w:p w:rsidR="008142F8" w:rsidRDefault="008142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42F8" w:rsidRDefault="00EA12A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Termin realizacji zadania od 1 stycznia 2020 roku do 31 grudnia 2020 roku.</w:t>
      </w:r>
    </w:p>
    <w:p w:rsidR="008142F8" w:rsidRDefault="00EA12A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Gmina Lipinki użycza na okres realizacji projektu pomieszczeń w budynku Szkoły Podstawowej</w:t>
      </w:r>
      <w:r w:rsidR="006F37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w Pagorzynie i w Budynku Wiejskim Sołectwo Bednarskie, które są przystosowane </w:t>
      </w:r>
      <w:r w:rsidR="006F37AE"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lastRenderedPageBreak/>
        <w:t xml:space="preserve">do prowadzenia Klubu Senior + zgodnie z wymogami Programu Wieloletniego „SENIOR +” </w:t>
      </w:r>
      <w:r w:rsidR="006F37AE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na lata 2015-2020.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Gmina pokrywa koszty mediów i innych opłat związanych z funkcjonowaniem budynków.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Ogólne warunki realizacji zadania: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Zleceniobiorca zobowiązany jest do: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1/ Realizacji zadania w okresie od 1 stycznia 2020 roku do 31 grudnia 2020 roku.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 2/Korekty kosztorysu projektu w przypadku przyznania dotacji w wysokości innej </w:t>
      </w:r>
      <w:r w:rsidR="004E19B7"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niż wnioskowana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3/ Realizacji przedmiotu umowy zgodnie z wymogami Programu Wieloletniego „SENIOR +” </w:t>
      </w:r>
      <w:r w:rsidR="006F37AE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na lata  2015-2020.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4/ Posiadania rachunku bankowego.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5/ Składania Zleceniodawcy sprawozdań z realizacji zadania publicznego według wzoru określonego w Rozporządzeniu Przewodniczącego Komitetu do Spraw Pożytku Publicznego z dnia</w:t>
      </w:r>
      <w:r w:rsidR="006F37AE"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24 października 2018 r. w sprawie wzorów ofert i ramowych wzorów umów dotyczących realizacji zadań publicznych oraz wzorów sprawozdań z wykonania tych zadań (Dz.U.2018 r. poz. 2057).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FF0000"/>
        </w:rPr>
        <w:t xml:space="preserve">. </w:t>
      </w:r>
      <w:r>
        <w:rPr>
          <w:rFonts w:ascii="Times New Roman" w:eastAsia="Times New Roman" w:hAnsi="Times New Roman" w:cs="Times New Roman"/>
        </w:rPr>
        <w:t>Szczegółowe warunki realizacji zadania: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1/Środki na realizację zadania mogą być przeznaczone wyłącznie na wydatki bieżące związane bezpośrednio z działalnością Klubu.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2/Środki z dotacji nie mogą być przeznaczone na: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pokrycie wydatków związanych z uczestnictwem w zajęciach osób nie będących uczestnikami,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pokrycie kosztów imprez o charakterze  masowym/lokalnym,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budowę, zakup i remonty budynków, zakup gruntów i środków trwałych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działalność gospodarczą,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pokrycie kosztów utrzymania biura,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pokrycie zobowiązań powstałych przed datą zawarcia umowy o udzielenie dotacji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na działania nie wskazane w harmonogramie i kosztorysie.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3/Dopuszcza się możliwość dokonywania przesunięć, tj. zwiększania oraz zmniejszania wartości pomiędzy poszczególnymi pozycjami kosztów określonymi w zestawieniu kosztów realizacji zadania publicznego, jednak nie więcej niż 10%. Zmiany powyżej 10% wymagają zawarcia aneksu do umowy i mogą być zgłaszane nie później niż na 30 dni przed dniem zakończenia terminu realizacji zadania publicznego.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4/Prowadzenie klubu przeznaczonego </w:t>
      </w:r>
      <w:r w:rsidRPr="006F37AE">
        <w:rPr>
          <w:rFonts w:ascii="Times New Roman" w:eastAsia="Times New Roman" w:hAnsi="Times New Roman" w:cs="Times New Roman"/>
        </w:rPr>
        <w:t>dla 15 osób starszych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w miejscowości: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- Pagorzyna (15 os)– 3 razy w tygodniu (wtorek, środa, czwartek) po </w:t>
      </w:r>
      <w:r w:rsidRPr="006F37AE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godziny dziennie </w:t>
      </w:r>
      <w:r w:rsidR="006F37AE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(od 15.00 do 19.00)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- Bednarka (15 osób) (sołectwo Bednarskie) – 2 razy w tygodniu ( poniedziałek, piątek) </w:t>
      </w:r>
      <w:r w:rsidR="004E19B7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po 4 godziny dziennie ( od 15.00 do 19.00)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wyłączeniem dni ustawowo wolnych.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lastRenderedPageBreak/>
        <w:t>5/Głównym celem zadania jest działalność na rzecz osób w wieku emerytalnym.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6/Działania podejmowane w Klubie powinny mieć na celu: integrację społeczną seniorów, działalność prozdrowotną, kulturalną i edukacyjną. Działania powinny ułatwiać seniorom realizacje pasji</w:t>
      </w:r>
      <w:r w:rsidR="006F37AE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i zainteresowań, ułatwiać tworzenie grup samopomocowych, których członkowie będą wzajemnie się wspierać w trudnościach życia codziennego.</w:t>
      </w:r>
    </w:p>
    <w:p w:rsidR="008142F8" w:rsidRDefault="00EA12A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7/ Realizacja zadania powinna zapewniać działania mające na celu  poprawę sprawności intelektualnej i fizycznej oraz aktywności życiowej osób starszych.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8/Zadania powinny przyczynić się do przeciwdziałanie izolacji i marginalizacji osób starszych </w:t>
      </w:r>
      <w:r w:rsidR="004E19B7"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oraz ich aktywizację, w tym stworzenie alternatywnych form spędzania wolnego czasu, pomoc w utrzymaniu kondycji psychofizycznej  oraz integrację międzypokoleniową poprzez zaangażowanie do udziału w projekcie młodzieży.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9/Działania mogą przybierać formę: spotkań, warsztatów, pogadanek, wspólnych wyjazdów, ćwiczeń rehabilitacyjnych i zajęć budujących sprawność seniorów oraz innych form realizujących cele określone w warunkach konkursu.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10/Zadanie będzie realizowane na rzecz mieszkańców gminy Lipinki.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Zakres i warunki realizacji zadania określi umowa.</w:t>
      </w:r>
    </w:p>
    <w:p w:rsidR="008142F8" w:rsidRDefault="008142F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 TERMIN SKŁADANIA OFERT</w:t>
      </w:r>
    </w:p>
    <w:p w:rsidR="008142F8" w:rsidRDefault="008142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42F8" w:rsidRDefault="00EA12A3">
      <w:pPr>
        <w:spacing w:after="0" w:line="360" w:lineRule="auto"/>
        <w:ind w:right="-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1.Warunkiem przystąpienia do konkursu jest złożenie oferty w Biurze Podawczym Urzędu Gminy Lipinki, lub przesłanie pocztą na adres korespondencyjny: Urząd Gminy Lipinki, 38-305 Lipinki 53                 w nieprzekraczalnym terminie do 27 grudnia 2019 roku do godz. 13 -tej (o zachowaniu terminu złożenia oferty decyduje data wpływu do Urzędu Gminy Lipinki).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2.Do oferty należy dołączyć:</w:t>
      </w:r>
    </w:p>
    <w:p w:rsidR="008142F8" w:rsidRDefault="00EA12A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aktualny odpis/uwierzytelniona kopia (lub wydruk elektroniczny) z Krajowego Rejestru Sądowego, innego rejestru lub ewidencji stanowiących o podstawie prawnej działania Oferenta</w:t>
      </w:r>
    </w:p>
    <w:p w:rsidR="008142F8" w:rsidRDefault="00EA12A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ofertę podpisują inne osoby niż wymienione w odpisie z rejestru/ewidencji – imienne upoważnienie podpisane przez osoby uprawnione do reprezentacji oferenta</w:t>
      </w:r>
    </w:p>
    <w:p w:rsidR="008142F8" w:rsidRDefault="00EA12A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statut</w:t>
      </w:r>
    </w:p>
    <w:p w:rsidR="008142F8" w:rsidRDefault="00EA12A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deklaracje o zamiarze osiągnięcia lub nieosiągnięcia zysku przy realizacji zadania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Kserokopie dokumentów powinny zostać uwierzytelnione przez osoby uprawnione </w:t>
      </w:r>
      <w:r w:rsidR="006F37AE"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>do reprezentowania i składania oświadczeń woli w imieniu Oferenta.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3.Oferta na realizację zadania publicznego powinna być sporządzona  zgodnie ze wzorem określonym w Rozporządzeniu   Przewodniczącego Komitetu do Spraw Pożytku Publicznego z dnia </w:t>
      </w:r>
      <w:r w:rsidR="006F37AE"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24 października 2018 r. w sprawie wzorów ofert i ramowych wzorów umów dotyczących realizacji zadań publicznych oraz wzorów sprawozdań z wykonania tych zadań (Dz.U.2018 r. poz. 2057).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4.Oczekiwane rezultaty realizacji zadania publicznego: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Należy opisać w ofercie w części III pkt.5: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Co będzie bezpośrednim efektem (materialne "produ</w:t>
      </w:r>
      <w:r w:rsidR="006F37AE">
        <w:rPr>
          <w:rFonts w:ascii="Times New Roman" w:eastAsia="Times New Roman" w:hAnsi="Times New Roman" w:cs="Times New Roman"/>
        </w:rPr>
        <w:t>kty" lub "usługi" zrealizowane</w:t>
      </w:r>
      <w:r>
        <w:rPr>
          <w:rFonts w:ascii="Times New Roman" w:eastAsia="Times New Roman" w:hAnsi="Times New Roman" w:cs="Times New Roman"/>
        </w:rPr>
        <w:t xml:space="preserve"> </w:t>
      </w:r>
      <w:r w:rsidR="006F37AE"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</w:rPr>
        <w:t>rzecz uczestników zadania) realizacji oferty?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Jaka zmiana społeczna zostanie osiągnięta poprzez realizację zadania?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Czy przewidywane jest wykorzystanie rezultatów osiągniętych w trakcie realizacji oferty </w:t>
      </w:r>
      <w:r w:rsidR="006F37AE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w dalszych działaniach organizacji? – trwałość rezultatów zadania.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Wypełnienie części III punkt 6 oferty „Dodatkowe informacje dotyczące rezultatów realizacji zadania publicznego” jest obligatoryjne do wypełnienia.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6.Rozpatrywane będą wyłącznie oferty kompletne i prawidłowo wypełnione na obowiązującym  formularzu i złożone we wskazanym terminie. O zachowaniu terminu decyduje data wpływu                       do Urzędu.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  <w:color w:val="000000"/>
        </w:rPr>
        <w:t>Stosownych wyjaśnień dotyczących warunków realizacji zadania będącego przedmiotem niniejszego konkursu udziela Gminny Ośrodek Pomocy Społecznej w Lipinkach. Osobą upoważnioną do kontaktu jest Kierownik Gminnego Ośrodka Pomocy Społecznej w Lipinkach Pani Katarzyna Ślusarz                        nr tel. 13 4477892.</w:t>
      </w:r>
    </w:p>
    <w:p w:rsidR="008142F8" w:rsidRDefault="008142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VI. TRYB I KRYTERIA STOSOWANE PRZY WYBORZE OFERT ORAZ TERMIN DOKONANIA WYBORU OFERT</w:t>
      </w:r>
    </w:p>
    <w:p w:rsidR="008142F8" w:rsidRDefault="008142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Komisja Konkursowa, powołana przez Wójta Gminy Lipinki odrębnym zarządzeniem, dokona oceny formalnej wszystkich złożonych ofert pod względem: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1/ złożenia oferty przez uprawnionego oferenta na obowiązującym wzorze ofert i we wskazanym terminie,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2/ złożenia oferty na zadanie, którego realizacja jest zgodna z celami działania oferenta zawartymi </w:t>
      </w:r>
      <w:r w:rsidR="006F37AE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>w statucie,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3/prawidłowego wypełnienia oferty wraz z wymaganymi załącznikami,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4/podpisania oferty przez osoby upoważnione.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Oferty spełniające kryteria formalne poddawane są ocenie merytorycznej( 0-5pkt), pod względem: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1/ możliwości realizacji zadania przez podmiot składający ofertę,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2/ kosztów wykonania zadania, w tym w odniesieniu do zakresu rzeczowego zadania,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3/proponowanej jakości wykonania zadania i kwalifikacji osób, przy udziale których zadania będzie realizowane,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4/ planowanego wkładu rzeczowego, osobowego , w tym świadczenia  wolontariuszy i pracę społeczną członków,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5/ oceny realizacji uprzednio zleconych zadań publicznych pod względem rzetelności i terminowości oraz sposobu rozliczenia otrzymanych na ten cel środków, w przypadku oferentów, którzy</w:t>
      </w:r>
      <w:r w:rsidR="006F37AE"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w poprzednich latach realizowali zadania publiczne zlecone przez Gminę Lipinki.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Konkurs rozstrzyga Wójt Gminy Lipinki po zapoznaniu się z opinią Komisji Konkursowej.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Wybór ofert zostanie dokonany do dnia 31 grudnia 2019 roku.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Informacja o rozstrzygnięciu konkursu zostanie podana do publicznej wiadomości w Biuletynie Informacji Publicznej, na stronie internetowej </w:t>
      </w:r>
      <w:r>
        <w:rPr>
          <w:rFonts w:ascii="Times New Roman" w:eastAsia="Times New Roman" w:hAnsi="Times New Roman" w:cs="Times New Roman"/>
          <w:i/>
        </w:rPr>
        <w:t>gminalipinki.pl</w:t>
      </w:r>
      <w:r>
        <w:rPr>
          <w:rFonts w:ascii="Times New Roman" w:eastAsia="Times New Roman" w:hAnsi="Times New Roman" w:cs="Times New Roman"/>
        </w:rPr>
        <w:t xml:space="preserve"> oraz na tablicy ogłoszeń Urzędu.</w:t>
      </w:r>
    </w:p>
    <w:p w:rsidR="008142F8" w:rsidRDefault="008142F8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VII</w:t>
      </w:r>
      <w:r>
        <w:rPr>
          <w:rFonts w:ascii="Times New Roman" w:eastAsia="Times New Roman" w:hAnsi="Times New Roman" w:cs="Times New Roman"/>
        </w:rPr>
        <w:t xml:space="preserve">.  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Zadania publiczne tego samego rodzaju były realizowane w 2019 r. i przeznaczono na nie następujące kwoty: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Pomoc społeczna, w tym pomoc rodzinom i osobom w trudnej sytuacji życiowej oraz wyrównywanie szans tych rodzin i osób - rodzaj zadania:</w:t>
      </w:r>
    </w:p>
    <w:p w:rsidR="008142F8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„Prowadzenie Klubu Seniora+” w roku 2019 – 54</w:t>
      </w:r>
      <w:r w:rsidR="006F37A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000 zł.</w:t>
      </w:r>
    </w:p>
    <w:p w:rsidR="008142F8" w:rsidRPr="00EA12A3" w:rsidRDefault="00EA12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Wysokość środków finansowych przeznaczonych przez Gminę Lipinki na realizację zadania </w:t>
      </w:r>
      <w:r w:rsidR="006F37AE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w zakresie pomocy społecznej – prowadzenie ośrodka wsparcia dla osób w podeszłym wieku </w:t>
      </w:r>
      <w:r w:rsidR="006F37AE"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w integracji z młodzieżą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w 2016 roku – 64.840 zł , 2017 roku – 64.840 zł, 2018 r. – 63.720 zł.</w:t>
      </w:r>
    </w:p>
    <w:p w:rsidR="008142F8" w:rsidRDefault="008142F8">
      <w:pPr>
        <w:spacing w:after="0" w:line="360" w:lineRule="auto"/>
        <w:rPr>
          <w:rFonts w:ascii="Calibri" w:eastAsia="Calibri" w:hAnsi="Calibri" w:cs="Calibri"/>
          <w:b/>
        </w:rPr>
      </w:pPr>
    </w:p>
    <w:p w:rsidR="008142F8" w:rsidRDefault="008142F8">
      <w:pPr>
        <w:spacing w:after="0"/>
        <w:rPr>
          <w:rFonts w:ascii="Calibri" w:eastAsia="Calibri" w:hAnsi="Calibri" w:cs="Calibri"/>
        </w:rPr>
      </w:pPr>
    </w:p>
    <w:p w:rsidR="008142F8" w:rsidRPr="00CB0666" w:rsidRDefault="00CB0666" w:rsidP="00CB0666">
      <w:pPr>
        <w:spacing w:after="0"/>
        <w:ind w:right="850"/>
        <w:jc w:val="right"/>
        <w:rPr>
          <w:rFonts w:ascii="Calibri" w:eastAsia="Calibri" w:hAnsi="Calibri" w:cs="Calibri"/>
          <w:b/>
        </w:rPr>
      </w:pPr>
      <w:r w:rsidRPr="00CB0666">
        <w:rPr>
          <w:rFonts w:ascii="Calibri" w:eastAsia="Calibri" w:hAnsi="Calibri" w:cs="Calibri"/>
          <w:b/>
        </w:rPr>
        <w:t>WÓJT</w:t>
      </w:r>
    </w:p>
    <w:p w:rsidR="00CB0666" w:rsidRPr="00CB0666" w:rsidRDefault="003D7C5B" w:rsidP="00CB0666">
      <w:pPr>
        <w:spacing w:after="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/-/ </w:t>
      </w:r>
      <w:r w:rsidR="00CB0666">
        <w:rPr>
          <w:rFonts w:ascii="Calibri" w:eastAsia="Calibri" w:hAnsi="Calibri" w:cs="Calibri"/>
          <w:b/>
        </w:rPr>
        <w:t>m</w:t>
      </w:r>
      <w:r w:rsidR="00CB0666" w:rsidRPr="00CB0666">
        <w:rPr>
          <w:rFonts w:ascii="Calibri" w:eastAsia="Calibri" w:hAnsi="Calibri" w:cs="Calibri"/>
          <w:b/>
        </w:rPr>
        <w:t>gr inż. Czesław Rakoczy</w:t>
      </w:r>
    </w:p>
    <w:sectPr w:rsidR="00CB0666" w:rsidRPr="00CB0666" w:rsidSect="00FF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28E0"/>
    <w:multiLevelType w:val="multilevel"/>
    <w:tmpl w:val="50C61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03F1B"/>
    <w:multiLevelType w:val="multilevel"/>
    <w:tmpl w:val="83608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142F8"/>
    <w:rsid w:val="002F14A3"/>
    <w:rsid w:val="003D7C5B"/>
    <w:rsid w:val="0047172F"/>
    <w:rsid w:val="004E19B7"/>
    <w:rsid w:val="006F37AE"/>
    <w:rsid w:val="008142F8"/>
    <w:rsid w:val="008B580E"/>
    <w:rsid w:val="00A46C56"/>
    <w:rsid w:val="00CB0666"/>
    <w:rsid w:val="00E1506D"/>
    <w:rsid w:val="00E43748"/>
    <w:rsid w:val="00EA12A3"/>
    <w:rsid w:val="00FF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1442</Words>
  <Characters>8658</Characters>
  <Application>Microsoft Office Word</Application>
  <DocSecurity>0</DocSecurity>
  <Lines>72</Lines>
  <Paragraphs>20</Paragraphs>
  <ScaleCrop>false</ScaleCrop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ABI</cp:lastModifiedBy>
  <cp:revision>9</cp:revision>
  <cp:lastPrinted>2019-12-04T08:18:00Z</cp:lastPrinted>
  <dcterms:created xsi:type="dcterms:W3CDTF">2019-12-03T10:03:00Z</dcterms:created>
  <dcterms:modified xsi:type="dcterms:W3CDTF">2019-12-04T08:18:00Z</dcterms:modified>
</cp:coreProperties>
</file>